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13" w:rsidRDefault="00762D36" w:rsidP="00386B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>. n.</w:t>
      </w:r>
      <w:r w:rsidR="00EC33CB">
        <w:rPr>
          <w:sz w:val="28"/>
          <w:szCs w:val="28"/>
        </w:rPr>
        <w:t xml:space="preserve"> 3149/U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Nettuno </w:t>
      </w:r>
      <w:r w:rsidR="00EC33CB">
        <w:rPr>
          <w:sz w:val="28"/>
          <w:szCs w:val="28"/>
        </w:rPr>
        <w:t>09/10/2019</w:t>
      </w:r>
    </w:p>
    <w:p w:rsidR="00762D36" w:rsidRDefault="00762D36" w:rsidP="00386B5C">
      <w:pPr>
        <w:rPr>
          <w:sz w:val="28"/>
          <w:szCs w:val="28"/>
        </w:rPr>
      </w:pPr>
    </w:p>
    <w:p w:rsidR="00762D36" w:rsidRDefault="00762D36" w:rsidP="00386B5C">
      <w:pPr>
        <w:rPr>
          <w:sz w:val="28"/>
          <w:szCs w:val="28"/>
        </w:rPr>
      </w:pPr>
    </w:p>
    <w:p w:rsidR="00762D36" w:rsidRDefault="00762D36" w:rsidP="00B111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1147">
        <w:rPr>
          <w:sz w:val="28"/>
          <w:szCs w:val="28"/>
        </w:rPr>
        <w:t xml:space="preserve">A Tutto il Personale docente </w:t>
      </w:r>
    </w:p>
    <w:p w:rsidR="00B11147" w:rsidRDefault="00B11147" w:rsidP="00B111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 Personale ATA</w:t>
      </w:r>
    </w:p>
    <w:p w:rsidR="00B11147" w:rsidRDefault="00B11147" w:rsidP="00B111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Al DSGA</w:t>
      </w:r>
      <w:bookmarkStart w:id="0" w:name="_GoBack"/>
      <w:bookmarkEnd w:id="0"/>
    </w:p>
    <w:p w:rsidR="00762D36" w:rsidRDefault="00762D36" w:rsidP="00386B5C">
      <w:pPr>
        <w:rPr>
          <w:sz w:val="28"/>
          <w:szCs w:val="28"/>
        </w:rPr>
      </w:pPr>
    </w:p>
    <w:p w:rsidR="00762D36" w:rsidRDefault="00762D36" w:rsidP="00386B5C">
      <w:pPr>
        <w:rPr>
          <w:sz w:val="28"/>
          <w:szCs w:val="28"/>
        </w:rPr>
      </w:pPr>
    </w:p>
    <w:p w:rsidR="00762D36" w:rsidRDefault="00762D36" w:rsidP="00386B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Oggetto :</w:t>
      </w:r>
      <w:proofErr w:type="gramEnd"/>
      <w:r>
        <w:rPr>
          <w:sz w:val="28"/>
          <w:szCs w:val="28"/>
        </w:rPr>
        <w:t xml:space="preserve"> Integrazione alla convocazione assemblea sindacale territoriale di venerdì 11 ottobre 2019</w:t>
      </w:r>
    </w:p>
    <w:p w:rsidR="00762D36" w:rsidRDefault="00762D36" w:rsidP="00386B5C">
      <w:pPr>
        <w:rPr>
          <w:sz w:val="28"/>
          <w:szCs w:val="28"/>
        </w:rPr>
      </w:pPr>
    </w:p>
    <w:p w:rsidR="00762D36" w:rsidRDefault="00762D36" w:rsidP="00386B5C">
      <w:pPr>
        <w:rPr>
          <w:sz w:val="28"/>
          <w:szCs w:val="28"/>
        </w:rPr>
      </w:pPr>
    </w:p>
    <w:p w:rsidR="00762D36" w:rsidRDefault="00762D36" w:rsidP="00386B5C">
      <w:pPr>
        <w:rPr>
          <w:sz w:val="28"/>
          <w:szCs w:val="28"/>
        </w:rPr>
      </w:pPr>
    </w:p>
    <w:p w:rsidR="00762D36" w:rsidRDefault="00762D36" w:rsidP="00EC3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 integrazione </w:t>
      </w:r>
      <w:r w:rsidR="00EC33CB">
        <w:rPr>
          <w:sz w:val="28"/>
          <w:szCs w:val="28"/>
        </w:rPr>
        <w:t xml:space="preserve">dell’avviso n.1 </w:t>
      </w:r>
      <w:proofErr w:type="spellStart"/>
      <w:r w:rsidR="00EC33CB">
        <w:rPr>
          <w:sz w:val="28"/>
          <w:szCs w:val="28"/>
        </w:rPr>
        <w:t>prot</w:t>
      </w:r>
      <w:proofErr w:type="spellEnd"/>
      <w:r w:rsidR="00EC33CB">
        <w:rPr>
          <w:sz w:val="28"/>
          <w:szCs w:val="28"/>
        </w:rPr>
        <w:t xml:space="preserve">. n. 3036/U del 07/10/2019 riguardante la convocazione all’ assemblea territoriale prevista per il giorno 11 </w:t>
      </w:r>
      <w:proofErr w:type="gramStart"/>
      <w:r w:rsidR="00EC33CB">
        <w:rPr>
          <w:sz w:val="28"/>
          <w:szCs w:val="28"/>
        </w:rPr>
        <w:t>ottobre  2019</w:t>
      </w:r>
      <w:proofErr w:type="gramEnd"/>
      <w:r w:rsidR="00EC33CB">
        <w:rPr>
          <w:sz w:val="28"/>
          <w:szCs w:val="28"/>
        </w:rPr>
        <w:t xml:space="preserve">, </w:t>
      </w:r>
      <w:r>
        <w:rPr>
          <w:sz w:val="28"/>
          <w:szCs w:val="28"/>
        </w:rPr>
        <w:t>si comunica che le</w:t>
      </w:r>
      <w:r w:rsidR="00EC33CB">
        <w:rPr>
          <w:sz w:val="28"/>
          <w:szCs w:val="28"/>
        </w:rPr>
        <w:t xml:space="preserve"> tutte le</w:t>
      </w:r>
      <w:r>
        <w:rPr>
          <w:sz w:val="28"/>
          <w:szCs w:val="28"/>
        </w:rPr>
        <w:t xml:space="preserve"> adesioni </w:t>
      </w:r>
      <w:r w:rsidR="00EC33CB">
        <w:rPr>
          <w:sz w:val="28"/>
          <w:szCs w:val="28"/>
        </w:rPr>
        <w:t xml:space="preserve">dovranno </w:t>
      </w:r>
      <w:r>
        <w:rPr>
          <w:sz w:val="28"/>
          <w:szCs w:val="28"/>
        </w:rPr>
        <w:t>pervenire entro le ore 13,00 del 09/10/2019</w:t>
      </w:r>
      <w:r w:rsidR="00EC33CB">
        <w:rPr>
          <w:sz w:val="28"/>
          <w:szCs w:val="28"/>
        </w:rPr>
        <w:t>.</w:t>
      </w:r>
    </w:p>
    <w:p w:rsidR="00EC33CB" w:rsidRDefault="00EC33CB" w:rsidP="00EC33CB">
      <w:pPr>
        <w:jc w:val="both"/>
        <w:rPr>
          <w:sz w:val="28"/>
          <w:szCs w:val="28"/>
        </w:rPr>
      </w:pPr>
    </w:p>
    <w:p w:rsidR="00EC33CB" w:rsidRDefault="00EC33CB" w:rsidP="00EC33CB">
      <w:pPr>
        <w:jc w:val="both"/>
        <w:rPr>
          <w:sz w:val="28"/>
          <w:szCs w:val="28"/>
        </w:rPr>
      </w:pPr>
    </w:p>
    <w:p w:rsidR="00EC33CB" w:rsidRDefault="00EC33CB" w:rsidP="00EC33CB">
      <w:pPr>
        <w:jc w:val="both"/>
        <w:rPr>
          <w:sz w:val="28"/>
          <w:szCs w:val="28"/>
        </w:rPr>
      </w:pPr>
    </w:p>
    <w:p w:rsidR="00EC33CB" w:rsidRDefault="00EC33CB" w:rsidP="00EC33CB">
      <w:pPr>
        <w:jc w:val="both"/>
        <w:rPr>
          <w:sz w:val="28"/>
          <w:szCs w:val="28"/>
        </w:rPr>
      </w:pPr>
    </w:p>
    <w:p w:rsidR="00EC33CB" w:rsidRPr="00EC33CB" w:rsidRDefault="00EC33CB" w:rsidP="00EC33CB">
      <w:pPr>
        <w:rPr>
          <w:rFonts w:eastAsia="Calibri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33CB">
        <w:rPr>
          <w:rFonts w:eastAsia="Calibri"/>
          <w:lang w:eastAsia="en-US"/>
        </w:rPr>
        <w:t xml:space="preserve">IL </w:t>
      </w:r>
      <w:proofErr w:type="gramStart"/>
      <w:r w:rsidRPr="00EC33CB">
        <w:rPr>
          <w:rFonts w:eastAsia="Calibri"/>
          <w:lang w:eastAsia="en-US"/>
        </w:rPr>
        <w:t>DIRIGENTE  SCOLASTICO</w:t>
      </w:r>
      <w:proofErr w:type="gramEnd"/>
    </w:p>
    <w:p w:rsidR="00EC33CB" w:rsidRPr="00EC33CB" w:rsidRDefault="00EC33CB" w:rsidP="00EC33CB">
      <w:pPr>
        <w:spacing w:after="200" w:line="276" w:lineRule="auto"/>
        <w:jc w:val="right"/>
        <w:rPr>
          <w:rFonts w:eastAsia="Calibri"/>
          <w:lang w:eastAsia="en-US"/>
        </w:rPr>
      </w:pPr>
      <w:r w:rsidRPr="00EC33CB">
        <w:rPr>
          <w:rFonts w:eastAsia="Calibri"/>
          <w:lang w:eastAsia="en-US"/>
        </w:rPr>
        <w:t xml:space="preserve">Prof.ssa Alessandra </w:t>
      </w:r>
      <w:proofErr w:type="spellStart"/>
      <w:r w:rsidRPr="00EC33CB">
        <w:rPr>
          <w:rFonts w:eastAsia="Calibri"/>
          <w:lang w:eastAsia="en-US"/>
        </w:rPr>
        <w:t>Savarese</w:t>
      </w:r>
      <w:proofErr w:type="spellEnd"/>
    </w:p>
    <w:p w:rsidR="00EC33CB" w:rsidRPr="00EC33CB" w:rsidRDefault="00EC33CB" w:rsidP="00EC33CB">
      <w:pPr>
        <w:spacing w:after="200" w:line="276" w:lineRule="auto"/>
        <w:jc w:val="right"/>
        <w:rPr>
          <w:rFonts w:eastAsia="Calibri"/>
          <w:lang w:eastAsia="en-US"/>
        </w:rPr>
      </w:pPr>
      <w:r w:rsidRPr="00EC33CB">
        <w:rPr>
          <w:rFonts w:eastAsia="Calibri"/>
          <w:lang w:eastAsia="en-US"/>
        </w:rPr>
        <w:t xml:space="preserve">Firma autografa </w:t>
      </w:r>
      <w:proofErr w:type="spellStart"/>
      <w:r w:rsidRPr="00EC33CB">
        <w:rPr>
          <w:rFonts w:eastAsia="Calibri"/>
          <w:lang w:eastAsia="en-US"/>
        </w:rPr>
        <w:t>sostitutita</w:t>
      </w:r>
      <w:proofErr w:type="spellEnd"/>
      <w:r w:rsidRPr="00EC33CB">
        <w:rPr>
          <w:rFonts w:eastAsia="Calibri"/>
          <w:lang w:eastAsia="en-US"/>
        </w:rPr>
        <w:t xml:space="preserve"> a mezzo stampa</w:t>
      </w:r>
    </w:p>
    <w:p w:rsidR="00EC33CB" w:rsidRPr="00EC33CB" w:rsidRDefault="00EC33CB" w:rsidP="00EC33CB">
      <w:pPr>
        <w:spacing w:after="200" w:line="276" w:lineRule="auto"/>
        <w:jc w:val="right"/>
        <w:rPr>
          <w:rFonts w:eastAsia="Calibri"/>
          <w:lang w:eastAsia="en-US"/>
        </w:rPr>
      </w:pPr>
      <w:proofErr w:type="gramStart"/>
      <w:r w:rsidRPr="00EC33CB">
        <w:rPr>
          <w:rFonts w:eastAsia="Calibri"/>
          <w:lang w:eastAsia="en-US"/>
        </w:rPr>
        <w:t>Ai  sensi</w:t>
      </w:r>
      <w:proofErr w:type="gramEnd"/>
      <w:r w:rsidRPr="00EC33CB">
        <w:rPr>
          <w:rFonts w:eastAsia="Calibri"/>
          <w:lang w:eastAsia="en-US"/>
        </w:rPr>
        <w:t xml:space="preserve"> dell’art. 3, c.2, </w:t>
      </w:r>
      <w:proofErr w:type="spellStart"/>
      <w:r w:rsidRPr="00EC33CB">
        <w:rPr>
          <w:rFonts w:eastAsia="Calibri"/>
          <w:lang w:eastAsia="en-US"/>
        </w:rPr>
        <w:t>dlg</w:t>
      </w:r>
      <w:proofErr w:type="spellEnd"/>
      <w:r w:rsidRPr="00EC33CB">
        <w:rPr>
          <w:rFonts w:eastAsia="Calibri"/>
          <w:lang w:eastAsia="en-US"/>
        </w:rPr>
        <w:t>. 39/1993</w:t>
      </w:r>
    </w:p>
    <w:p w:rsidR="00EC33CB" w:rsidRDefault="00EC33CB" w:rsidP="00EC33CB">
      <w:pPr>
        <w:jc w:val="both"/>
        <w:rPr>
          <w:sz w:val="28"/>
          <w:szCs w:val="28"/>
        </w:rPr>
      </w:pPr>
    </w:p>
    <w:p w:rsidR="00762D36" w:rsidRDefault="00762D36" w:rsidP="00EC33CB">
      <w:pPr>
        <w:jc w:val="both"/>
        <w:rPr>
          <w:sz w:val="28"/>
          <w:szCs w:val="28"/>
        </w:rPr>
      </w:pPr>
    </w:p>
    <w:p w:rsidR="00762D36" w:rsidRDefault="00762D36" w:rsidP="00386B5C">
      <w:pPr>
        <w:rPr>
          <w:sz w:val="28"/>
          <w:szCs w:val="28"/>
        </w:rPr>
      </w:pPr>
    </w:p>
    <w:p w:rsidR="00762D36" w:rsidRDefault="00762D36" w:rsidP="00386B5C">
      <w:pPr>
        <w:rPr>
          <w:sz w:val="28"/>
          <w:szCs w:val="28"/>
        </w:rPr>
      </w:pPr>
    </w:p>
    <w:p w:rsidR="00386B5C" w:rsidRPr="00386B5C" w:rsidRDefault="00386B5C" w:rsidP="00386B5C">
      <w:pPr>
        <w:pStyle w:val="Paragrafoelenco"/>
        <w:jc w:val="right"/>
        <w:rPr>
          <w:sz w:val="28"/>
          <w:szCs w:val="28"/>
        </w:rPr>
      </w:pPr>
    </w:p>
    <w:sectPr w:rsidR="00386B5C" w:rsidRPr="00386B5C" w:rsidSect="003F7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16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E57" w:rsidRDefault="007B0E57" w:rsidP="004B144E">
      <w:r>
        <w:separator/>
      </w:r>
    </w:p>
  </w:endnote>
  <w:endnote w:type="continuationSeparator" w:id="0">
    <w:p w:rsidR="007B0E57" w:rsidRDefault="007B0E57" w:rsidP="004B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Noto Sans Symbol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BE" w:rsidRDefault="003F7FBE" w:rsidP="003F7FBE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BE" w:rsidRPr="003F7FBE" w:rsidRDefault="003F7FBE" w:rsidP="003F7FBE">
    <w:pPr>
      <w:jc w:val="center"/>
      <w:rPr>
        <w:b/>
        <w:smallCaps/>
        <w:sz w:val="18"/>
        <w:szCs w:val="18"/>
      </w:rPr>
    </w:pPr>
    <w:r w:rsidRPr="003F7FBE">
      <w:rPr>
        <w:b/>
        <w:smallCaps/>
        <w:sz w:val="18"/>
        <w:szCs w:val="18"/>
      </w:rPr>
      <w:t xml:space="preserve">Istituto Tecnico Statale Tecnologico - Liceo Scientifico Scienze Applicate </w:t>
    </w:r>
  </w:p>
  <w:p w:rsidR="003F7FBE" w:rsidRDefault="003F7FBE" w:rsidP="003F7FBE">
    <w:pPr>
      <w:jc w:val="center"/>
      <w:rPr>
        <w:sz w:val="18"/>
        <w:szCs w:val="18"/>
      </w:rPr>
    </w:pPr>
    <w:r>
      <w:rPr>
        <w:b/>
        <w:sz w:val="18"/>
        <w:szCs w:val="18"/>
      </w:rPr>
      <w:t>“LUIGI TRAFELLI”</w:t>
    </w:r>
    <w:r w:rsidRPr="003F7FBE">
      <w:rPr>
        <w:sz w:val="18"/>
        <w:szCs w:val="18"/>
      </w:rPr>
      <w:t xml:space="preserve"> </w:t>
    </w:r>
  </w:p>
  <w:p w:rsidR="00376028" w:rsidRDefault="00376028" w:rsidP="00376028">
    <w:pPr>
      <w:jc w:val="center"/>
      <w:rPr>
        <w:sz w:val="18"/>
        <w:szCs w:val="18"/>
      </w:rPr>
    </w:pPr>
    <w:r>
      <w:rPr>
        <w:sz w:val="18"/>
        <w:szCs w:val="18"/>
      </w:rPr>
      <w:t>Cod. Ministeriale RMTF19000X</w:t>
    </w:r>
  </w:p>
  <w:p w:rsidR="00376028" w:rsidRDefault="00376028" w:rsidP="00376028">
    <w:pPr>
      <w:jc w:val="center"/>
      <w:rPr>
        <w:sz w:val="18"/>
        <w:szCs w:val="18"/>
      </w:rPr>
    </w:pPr>
    <w:r>
      <w:rPr>
        <w:sz w:val="18"/>
        <w:szCs w:val="18"/>
      </w:rPr>
      <w:t xml:space="preserve">00048 Nettuno – </w:t>
    </w:r>
    <w:proofErr w:type="gramStart"/>
    <w:r>
      <w:rPr>
        <w:sz w:val="18"/>
        <w:szCs w:val="18"/>
      </w:rPr>
      <w:t>Via  S.</w:t>
    </w:r>
    <w:proofErr w:type="gramEnd"/>
    <w:r>
      <w:rPr>
        <w:sz w:val="18"/>
        <w:szCs w:val="18"/>
      </w:rPr>
      <w:t xml:space="preserve"> Barbara, 53 – </w:t>
    </w:r>
    <w:proofErr w:type="spellStart"/>
    <w:r>
      <w:rPr>
        <w:sz w:val="18"/>
        <w:szCs w:val="18"/>
      </w:rPr>
      <w:t>Distr</w:t>
    </w:r>
    <w:proofErr w:type="spellEnd"/>
    <w:r>
      <w:rPr>
        <w:sz w:val="18"/>
        <w:szCs w:val="18"/>
      </w:rPr>
      <w:t>: 43 – tel..06121127610- Fax 069803083</w:t>
    </w:r>
  </w:p>
  <w:p w:rsidR="00376028" w:rsidRPr="00376028" w:rsidRDefault="007B0E57" w:rsidP="00376028">
    <w:pPr>
      <w:jc w:val="center"/>
      <w:rPr>
        <w:sz w:val="18"/>
        <w:szCs w:val="18"/>
        <w:lang w:val="en-GB"/>
      </w:rPr>
    </w:pPr>
    <w:hyperlink r:id="rId1" w:history="1">
      <w:r w:rsidR="00376028" w:rsidRPr="003F7FBE">
        <w:rPr>
          <w:color w:val="0000FF"/>
          <w:sz w:val="18"/>
          <w:szCs w:val="18"/>
          <w:u w:val="single"/>
          <w:lang w:val="en-GB"/>
        </w:rPr>
        <w:t>rmtf19000x@istruzione.it</w:t>
      </w:r>
    </w:hyperlink>
    <w:r w:rsidR="00376028" w:rsidRPr="003F7FBE">
      <w:rPr>
        <w:sz w:val="18"/>
        <w:szCs w:val="18"/>
        <w:lang w:val="en-GB"/>
      </w:rPr>
      <w:t xml:space="preserve"> – </w:t>
    </w:r>
    <w:hyperlink r:id="rId2" w:history="1">
      <w:r w:rsidR="00376028" w:rsidRPr="003F7FBE">
        <w:rPr>
          <w:color w:val="0000FF"/>
          <w:sz w:val="18"/>
          <w:szCs w:val="18"/>
          <w:u w:val="single"/>
          <w:lang w:val="en-GB"/>
        </w:rPr>
        <w:t>rmtf19000x@pec.istruzione.it</w:t>
      </w:r>
    </w:hyperlink>
    <w:r w:rsidR="00376028" w:rsidRPr="003F7FBE">
      <w:rPr>
        <w:sz w:val="18"/>
        <w:szCs w:val="18"/>
        <w:lang w:val="en-GB"/>
      </w:rPr>
      <w:t xml:space="preserve">   - www.itistrafelli.gov.it   C.F. 80249350580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13" w:rsidRDefault="00A343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E57" w:rsidRDefault="007B0E57" w:rsidP="004B144E">
      <w:r>
        <w:separator/>
      </w:r>
    </w:p>
  </w:footnote>
  <w:footnote w:type="continuationSeparator" w:id="0">
    <w:p w:rsidR="007B0E57" w:rsidRDefault="007B0E57" w:rsidP="004B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13" w:rsidRDefault="00A343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0"/>
      <w:tblW w:w="9639" w:type="dxa"/>
      <w:jc w:val="center"/>
      <w:tblInd w:w="0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9639"/>
    </w:tblGrid>
    <w:tr w:rsidR="00A1477C" w:rsidRPr="00376028" w:rsidTr="00D44C2A">
      <w:trPr>
        <w:trHeight w:val="1425"/>
        <w:jc w:val="center"/>
      </w:trPr>
      <w:tc>
        <w:tcPr>
          <w:tcW w:w="9639" w:type="dxa"/>
          <w:shd w:val="clear" w:color="auto" w:fill="FFFFFF"/>
        </w:tcPr>
        <w:p w:rsidR="00A1477C" w:rsidRPr="007D6DD0" w:rsidRDefault="00D44C2A" w:rsidP="00D8411A">
          <w:pPr>
            <w:jc w:val="center"/>
            <w:rPr>
              <w:sz w:val="18"/>
              <w:szCs w:val="18"/>
            </w:rPr>
          </w:pPr>
          <w:r w:rsidRPr="007D6DD0">
            <w:rPr>
              <w:noProof/>
              <w:sz w:val="18"/>
              <w:szCs w:val="18"/>
            </w:rPr>
            <w:drawing>
              <wp:anchor distT="0" distB="0" distL="114300" distR="114300" simplePos="0" relativeHeight="251664384" behindDoc="0" locked="0" layoutInCell="1" allowOverlap="1" wp14:anchorId="615F6AE6" wp14:editId="2494E095">
                <wp:simplePos x="0" y="0"/>
                <wp:positionH relativeFrom="column">
                  <wp:posOffset>5286375</wp:posOffset>
                </wp:positionH>
                <wp:positionV relativeFrom="paragraph">
                  <wp:posOffset>21590</wp:posOffset>
                </wp:positionV>
                <wp:extent cx="1069975" cy="862330"/>
                <wp:effectExtent l="0" t="0" r="0" b="0"/>
                <wp:wrapNone/>
                <wp:docPr id="1163" name="Immagine 1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4" name="50_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975" cy="862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D6DD0">
            <w:rPr>
              <w:noProof/>
              <w:sz w:val="18"/>
              <w:szCs w:val="18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23495</wp:posOffset>
                </wp:positionV>
                <wp:extent cx="800100" cy="862330"/>
                <wp:effectExtent l="0" t="0" r="0" b="0"/>
                <wp:wrapNone/>
                <wp:docPr id="1165" name="Immagine 1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5" name="logo_miur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263" r="43844" b="9477"/>
                        <a:stretch/>
                      </pic:blipFill>
                      <pic:spPr bwMode="auto">
                        <a:xfrm>
                          <a:off x="0" y="0"/>
                          <a:ext cx="800100" cy="862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1477C" w:rsidRPr="007D6DD0">
            <w:rPr>
              <w:sz w:val="18"/>
              <w:szCs w:val="18"/>
            </w:rPr>
            <w:t xml:space="preserve">MINISTERO DELL’ISTRUZIONE, DELL’UNIVERSITA’ E DELLA RICERCA </w:t>
          </w:r>
        </w:p>
        <w:p w:rsidR="00A1477C" w:rsidRPr="007D6DD0" w:rsidRDefault="00A1477C" w:rsidP="00D8411A">
          <w:pPr>
            <w:jc w:val="center"/>
            <w:rPr>
              <w:sz w:val="18"/>
              <w:szCs w:val="18"/>
            </w:rPr>
          </w:pPr>
          <w:r w:rsidRPr="007D6DD0">
            <w:rPr>
              <w:sz w:val="18"/>
              <w:szCs w:val="18"/>
            </w:rPr>
            <w:t>Ufficio Scolastico Regionale per il Lazio</w:t>
          </w:r>
        </w:p>
        <w:p w:rsidR="00A1477C" w:rsidRPr="00D8411A" w:rsidRDefault="00A1477C" w:rsidP="00D8411A">
          <w:pPr>
            <w:jc w:val="center"/>
            <w:rPr>
              <w:b/>
              <w:smallCaps/>
              <w:sz w:val="18"/>
              <w:szCs w:val="18"/>
            </w:rPr>
          </w:pPr>
          <w:r w:rsidRPr="00D8411A">
            <w:rPr>
              <w:b/>
              <w:smallCaps/>
              <w:sz w:val="18"/>
              <w:szCs w:val="18"/>
            </w:rPr>
            <w:t xml:space="preserve">Istituto Tecnico Statale Tecnologico </w:t>
          </w:r>
          <w:r w:rsidR="00D44C2A">
            <w:rPr>
              <w:b/>
              <w:smallCaps/>
              <w:sz w:val="18"/>
              <w:szCs w:val="18"/>
            </w:rPr>
            <w:t>-</w:t>
          </w:r>
          <w:r w:rsidRPr="00D8411A">
            <w:rPr>
              <w:b/>
              <w:smallCaps/>
              <w:sz w:val="18"/>
              <w:szCs w:val="18"/>
            </w:rPr>
            <w:t xml:space="preserve"> Liceo Scientifico Scienze Applicate </w:t>
          </w:r>
        </w:p>
        <w:p w:rsidR="00A1477C" w:rsidRPr="00D8411A" w:rsidRDefault="00A1477C" w:rsidP="00D8411A">
          <w:pPr>
            <w:jc w:val="center"/>
            <w:rPr>
              <w:b/>
            </w:rPr>
          </w:pPr>
          <w:r w:rsidRPr="00D8411A">
            <w:rPr>
              <w:b/>
            </w:rPr>
            <w:t>“LUIGI TRAFELLI”</w:t>
          </w:r>
        </w:p>
        <w:p w:rsidR="00D8411A" w:rsidRDefault="00A1477C" w:rsidP="00D8411A">
          <w:pPr>
            <w:jc w:val="center"/>
            <w:rPr>
              <w:smallCaps/>
              <w:sz w:val="18"/>
              <w:szCs w:val="18"/>
            </w:rPr>
          </w:pPr>
          <w:r w:rsidRPr="00D8411A">
            <w:rPr>
              <w:smallCaps/>
              <w:sz w:val="18"/>
              <w:szCs w:val="18"/>
            </w:rPr>
            <w:t xml:space="preserve">Meccanica, Meccatronica, Energia Informatica e Telecomunicazioni </w:t>
          </w:r>
          <w:r w:rsidR="00D8411A" w:rsidRPr="00D8411A">
            <w:rPr>
              <w:smallCaps/>
              <w:sz w:val="18"/>
              <w:szCs w:val="18"/>
            </w:rPr>
            <w:t>–</w:t>
          </w:r>
          <w:r w:rsidR="00D8411A">
            <w:rPr>
              <w:smallCaps/>
              <w:sz w:val="18"/>
              <w:szCs w:val="18"/>
            </w:rPr>
            <w:t xml:space="preserve"> </w:t>
          </w:r>
        </w:p>
        <w:p w:rsidR="00A1477C" w:rsidRPr="00D8411A" w:rsidRDefault="00A1477C" w:rsidP="00D8411A">
          <w:pPr>
            <w:jc w:val="center"/>
            <w:rPr>
              <w:smallCaps/>
              <w:sz w:val="18"/>
              <w:szCs w:val="18"/>
            </w:rPr>
          </w:pPr>
          <w:r w:rsidRPr="00D8411A">
            <w:rPr>
              <w:smallCaps/>
              <w:sz w:val="18"/>
              <w:szCs w:val="18"/>
            </w:rPr>
            <w:t xml:space="preserve"> Elettrotecnica ed Elettronica - Liceo Scientifico opzione Scienze Applicate </w:t>
          </w:r>
          <w:r w:rsidRPr="00D8411A">
            <w:rPr>
              <w:sz w:val="18"/>
              <w:szCs w:val="18"/>
            </w:rPr>
            <w:t xml:space="preserve"> </w:t>
          </w:r>
        </w:p>
      </w:tc>
    </w:tr>
  </w:tbl>
  <w:p w:rsidR="00536691" w:rsidRPr="00376028" w:rsidRDefault="00536691" w:rsidP="003F7FBE">
    <w:pPr>
      <w:pStyle w:val="Intestazione"/>
      <w:tabs>
        <w:tab w:val="clear" w:pos="4819"/>
        <w:tab w:val="clear" w:pos="9638"/>
        <w:tab w:val="left" w:pos="73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13" w:rsidRDefault="00A343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D2B"/>
    <w:multiLevelType w:val="multilevel"/>
    <w:tmpl w:val="B164C9A2"/>
    <w:lvl w:ilvl="0">
      <w:start w:val="1969"/>
      <w:numFmt w:val="bullet"/>
      <w:lvlText w:val="-"/>
      <w:lvlJc w:val="left"/>
      <w:pPr>
        <w:ind w:left="219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9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5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A71A0D"/>
    <w:multiLevelType w:val="hybridMultilevel"/>
    <w:tmpl w:val="45868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5C"/>
    <w:rsid w:val="00013DE6"/>
    <w:rsid w:val="00026B4D"/>
    <w:rsid w:val="000D7207"/>
    <w:rsid w:val="000F3EC9"/>
    <w:rsid w:val="001319C6"/>
    <w:rsid w:val="00135809"/>
    <w:rsid w:val="00160B88"/>
    <w:rsid w:val="00171EC1"/>
    <w:rsid w:val="00175EEB"/>
    <w:rsid w:val="001F0966"/>
    <w:rsid w:val="002D2A5C"/>
    <w:rsid w:val="00376028"/>
    <w:rsid w:val="00386B5C"/>
    <w:rsid w:val="003F7FBE"/>
    <w:rsid w:val="00422D0D"/>
    <w:rsid w:val="0043730B"/>
    <w:rsid w:val="00452E18"/>
    <w:rsid w:val="00474BE3"/>
    <w:rsid w:val="00476363"/>
    <w:rsid w:val="00487BE4"/>
    <w:rsid w:val="004B144E"/>
    <w:rsid w:val="004B64A6"/>
    <w:rsid w:val="00502C58"/>
    <w:rsid w:val="0051231A"/>
    <w:rsid w:val="00525DCE"/>
    <w:rsid w:val="00536691"/>
    <w:rsid w:val="005B1DED"/>
    <w:rsid w:val="006A35FA"/>
    <w:rsid w:val="00704EA0"/>
    <w:rsid w:val="00720B5C"/>
    <w:rsid w:val="00755F53"/>
    <w:rsid w:val="00762D36"/>
    <w:rsid w:val="007B0E57"/>
    <w:rsid w:val="007D6DD0"/>
    <w:rsid w:val="008248AD"/>
    <w:rsid w:val="009A0AEC"/>
    <w:rsid w:val="00A0259F"/>
    <w:rsid w:val="00A1477C"/>
    <w:rsid w:val="00A34313"/>
    <w:rsid w:val="00AA3DF4"/>
    <w:rsid w:val="00AA4865"/>
    <w:rsid w:val="00AD57F4"/>
    <w:rsid w:val="00B11147"/>
    <w:rsid w:val="00BB5071"/>
    <w:rsid w:val="00BC3098"/>
    <w:rsid w:val="00CB7746"/>
    <w:rsid w:val="00CF3C48"/>
    <w:rsid w:val="00D44C2A"/>
    <w:rsid w:val="00D8411A"/>
    <w:rsid w:val="00E81802"/>
    <w:rsid w:val="00E85D5C"/>
    <w:rsid w:val="00E91EA2"/>
    <w:rsid w:val="00EC33CB"/>
    <w:rsid w:val="00EC6EE1"/>
    <w:rsid w:val="00F26FE2"/>
    <w:rsid w:val="00F44E4A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29575"/>
  <w15:docId w15:val="{968608A8-7C70-4803-BB3C-D4DD4ACF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2"/>
    <w:next w:val="Normal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2"/>
    <w:next w:val="Normal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2"/>
    <w:next w:val="Normale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Standard">
    <w:name w:val="Standard"/>
    <w:rsid w:val="00171EC1"/>
    <w:pPr>
      <w:suppressAutoHyphens/>
      <w:autoSpaceDN w:val="0"/>
      <w:textAlignment w:val="baseline"/>
    </w:pPr>
    <w:rPr>
      <w:kern w:val="3"/>
    </w:rPr>
  </w:style>
  <w:style w:type="paragraph" w:customStyle="1" w:styleId="TableContents">
    <w:name w:val="Table Contents"/>
    <w:basedOn w:val="Standard"/>
    <w:rsid w:val="00171EC1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4B14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44E"/>
  </w:style>
  <w:style w:type="paragraph" w:styleId="Pidipagina">
    <w:name w:val="footer"/>
    <w:basedOn w:val="Normale"/>
    <w:link w:val="PidipaginaCarattere"/>
    <w:uiPriority w:val="99"/>
    <w:unhideWhenUsed/>
    <w:rsid w:val="004B14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44E"/>
  </w:style>
  <w:style w:type="character" w:customStyle="1" w:styleId="bold">
    <w:name w:val="bold"/>
    <w:basedOn w:val="Carpredefinitoparagrafo"/>
    <w:rsid w:val="00E81802"/>
  </w:style>
  <w:style w:type="character" w:styleId="Enfasigrassetto">
    <w:name w:val="Strong"/>
    <w:basedOn w:val="Carpredefinitoparagrafo"/>
    <w:uiPriority w:val="22"/>
    <w:qFormat/>
    <w:rsid w:val="00E81802"/>
    <w:rPr>
      <w:b/>
      <w:bCs/>
    </w:rPr>
  </w:style>
  <w:style w:type="character" w:styleId="Enfasicorsivo">
    <w:name w:val="Emphasis"/>
    <w:basedOn w:val="Carpredefinitoparagrafo"/>
    <w:uiPriority w:val="20"/>
    <w:qFormat/>
    <w:rsid w:val="00E818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9433">
          <w:marLeft w:val="0"/>
          <w:marRight w:val="0"/>
          <w:marTop w:val="0"/>
          <w:marBottom w:val="300"/>
          <w:divBdr>
            <w:top w:val="none" w:sz="0" w:space="11" w:color="C1DEA8"/>
            <w:left w:val="single" w:sz="36" w:space="11" w:color="C1DEA8"/>
            <w:bottom w:val="none" w:sz="0" w:space="11" w:color="C1DEA8"/>
            <w:right w:val="none" w:sz="0" w:space="23" w:color="C1DEA8"/>
          </w:divBdr>
        </w:div>
        <w:div w:id="824468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7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6616">
                              <w:blockQuote w:val="1"/>
                              <w:marLeft w:val="7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7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9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16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2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1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30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96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32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66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43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1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4121">
                                      <w:blockQuote w:val="1"/>
                                      <w:marLeft w:val="7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mtf19000x@pec.istruzione.it" TargetMode="External"/><Relationship Id="rId1" Type="http://schemas.openxmlformats.org/officeDocument/2006/relationships/hyperlink" Target="mailto:rmtf19000x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narcisa.bordo</dc:creator>
  <cp:lastModifiedBy>Elisa Stella</cp:lastModifiedBy>
  <cp:revision>2</cp:revision>
  <cp:lastPrinted>2019-05-07T12:26:00Z</cp:lastPrinted>
  <dcterms:created xsi:type="dcterms:W3CDTF">2019-10-09T11:20:00Z</dcterms:created>
  <dcterms:modified xsi:type="dcterms:W3CDTF">2019-10-09T11:20:00Z</dcterms:modified>
</cp:coreProperties>
</file>